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9B" w:rsidRPr="00BE2617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r w:rsidRPr="00BE2617">
        <w:rPr>
          <w:rFonts w:ascii="Times New Roman" w:hAnsi="Times New Roman" w:cs="Times New Roman"/>
          <w:sz w:val="24"/>
          <w:szCs w:val="24"/>
        </w:rPr>
        <w:t>вление по делам культуры и спорта</w:t>
      </w:r>
    </w:p>
    <w:p w:rsidR="00F7089B" w:rsidRPr="00BE2617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F7089B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89B" w:rsidRPr="00BE2617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ВЫПИСКА ИЗ  </w:t>
      </w:r>
      <w:r w:rsidRPr="00BE261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7089B" w:rsidRPr="00BE2617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E2617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E2617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   </w:t>
      </w:r>
      <w:r>
        <w:rPr>
          <w:rFonts w:ascii="Times New Roman" w:hAnsi="Times New Roman" w:cs="Times New Roman"/>
          <w:sz w:val="24"/>
          <w:szCs w:val="24"/>
        </w:rPr>
        <w:t>97/</w:t>
      </w: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 с проведением открытого зимнего турнира по мини-футболу среди юношей 2011-2012 г.р.; 2013-2014 г.р.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E25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935"/>
        <w:gridCol w:w="2418"/>
        <w:gridCol w:w="2450"/>
      </w:tblGrid>
      <w:tr w:rsidR="00F7089B" w:rsidRPr="00BE2617" w:rsidTr="00225C1E">
        <w:tc>
          <w:tcPr>
            <w:tcW w:w="792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510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26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F7089B" w:rsidRPr="00BE2617" w:rsidTr="00225C1E">
        <w:tc>
          <w:tcPr>
            <w:tcW w:w="792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зимнего турнира по мини-футболу среди юношей 2011-2012 г.р.; 2013-2014 г.р.</w:t>
            </w:r>
          </w:p>
        </w:tc>
        <w:tc>
          <w:tcPr>
            <w:tcW w:w="2510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 года</w:t>
            </w:r>
          </w:p>
        </w:tc>
        <w:tc>
          <w:tcPr>
            <w:tcW w:w="2526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«Локомотив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филиал ФОК «Юбилейный»</w:t>
            </w:r>
          </w:p>
        </w:tc>
      </w:tr>
    </w:tbl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1.Директору ФОК «Юбилейный»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выполнение пункта 21  раздела</w:t>
      </w:r>
      <w:r w:rsidRPr="004A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спортивно-массовых мероприятий Карталинского  муниципального района на 2023 год»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 заместителя начальника Управления по делам культуры и спорта Карталинского муниципального района Пономареву Наталью Николаевну.</w:t>
      </w: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Начальник УДКС                                           Т.С. Михайлова</w:t>
      </w: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73" w:rsidRPr="00BE2617" w:rsidRDefault="00C2237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</w:t>
      </w:r>
      <w:r w:rsidRPr="00BE2617">
        <w:rPr>
          <w:rFonts w:ascii="Times New Roman" w:hAnsi="Times New Roman" w:cs="Times New Roman"/>
          <w:sz w:val="24"/>
          <w:szCs w:val="24"/>
        </w:rPr>
        <w:t>вление по делам культуры и спорта</w:t>
      </w:r>
    </w:p>
    <w:p w:rsidR="00C22373" w:rsidRPr="00BE2617" w:rsidRDefault="00C2237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C22373" w:rsidRDefault="00C2237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373" w:rsidRPr="00BE2617" w:rsidRDefault="00C2237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ВЫПИСКА ИЗ  </w:t>
      </w:r>
      <w:r w:rsidRPr="00BE261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22373" w:rsidRPr="00BE2617" w:rsidRDefault="00C2237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E2617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E2617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  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C22373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73" w:rsidRDefault="00C22373" w:rsidP="00C22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373" w:rsidRDefault="00C22373" w:rsidP="00C22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 с </w:t>
      </w:r>
      <w:r>
        <w:rPr>
          <w:rFonts w:ascii="Times New Roman" w:hAnsi="Times New Roman" w:cs="Times New Roman"/>
          <w:sz w:val="24"/>
          <w:szCs w:val="24"/>
        </w:rPr>
        <w:t xml:space="preserve">участием команд города Карталы в турнире по мини-футболу среди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мальчиков 2013-2014 г.р., посвященного Всемирному Дню футбола, г. Верхнеуральске</w:t>
      </w: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C22373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373" w:rsidRPr="00BE2617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E25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рамках полномочий Карталинского городского поселения)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930"/>
        <w:gridCol w:w="2416"/>
        <w:gridCol w:w="2457"/>
      </w:tblGrid>
      <w:tr w:rsidR="00C22373" w:rsidRPr="00BE2617" w:rsidTr="00D50639">
        <w:tc>
          <w:tcPr>
            <w:tcW w:w="792" w:type="dxa"/>
          </w:tcPr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510" w:type="dxa"/>
          </w:tcPr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26" w:type="dxa"/>
          </w:tcPr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C22373" w:rsidRPr="00BE2617" w:rsidTr="00D50639">
        <w:tc>
          <w:tcPr>
            <w:tcW w:w="792" w:type="dxa"/>
          </w:tcPr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 города Карталы в турнире по мини-футболу среди команд мальчиков 2013-2014 г.р., посвященного Всемирному Дню футбола</w:t>
            </w:r>
          </w:p>
        </w:tc>
        <w:tc>
          <w:tcPr>
            <w:tcW w:w="2510" w:type="dxa"/>
          </w:tcPr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года</w:t>
            </w:r>
          </w:p>
        </w:tc>
        <w:tc>
          <w:tcPr>
            <w:tcW w:w="2526" w:type="dxa"/>
          </w:tcPr>
          <w:p w:rsidR="00C22373" w:rsidRPr="00BE2617" w:rsidRDefault="00C22373" w:rsidP="00D5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Верхнеуральск, спортивный зал МОУ СОШ №1</w:t>
            </w:r>
          </w:p>
        </w:tc>
      </w:tr>
    </w:tbl>
    <w:p w:rsidR="00C22373" w:rsidRDefault="00C22373" w:rsidP="00C22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1.Директору ФОК «Юбилейный»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выполнение пункта 28</w:t>
      </w:r>
      <w:r>
        <w:rPr>
          <w:rFonts w:ascii="Times New Roman" w:hAnsi="Times New Roman" w:cs="Times New Roman"/>
          <w:sz w:val="24"/>
          <w:szCs w:val="24"/>
        </w:rPr>
        <w:t xml:space="preserve">  раздела</w:t>
      </w:r>
      <w:r w:rsidRPr="004A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спортивно-массовых мероприятий Карталинского  муниципального района на 2023 год»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73" w:rsidRPr="00C22373" w:rsidRDefault="00C22373" w:rsidP="00C22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</w:t>
      </w:r>
      <w:r>
        <w:rPr>
          <w:rFonts w:ascii="Times New Roman" w:hAnsi="Times New Roman" w:cs="Times New Roman"/>
          <w:sz w:val="24"/>
          <w:szCs w:val="24"/>
        </w:rPr>
        <w:t xml:space="preserve">ить на  методиста Управления по делам культуры и спорта Карталинского муниципального района (в рамках исполнения полномочий администрации Карталинского городского поселения)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Николаевну.</w:t>
      </w:r>
    </w:p>
    <w:p w:rsidR="00C22373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73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146" w:rsidRPr="00C22373" w:rsidRDefault="00C22373" w:rsidP="00C22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Начальник УДКС                                           Т.С. Михайлова</w:t>
      </w:r>
      <w:bookmarkStart w:id="0" w:name="_GoBack"/>
      <w:bookmarkEnd w:id="0"/>
    </w:p>
    <w:sectPr w:rsidR="006E0146" w:rsidRPr="00C2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9B"/>
    <w:rsid w:val="006E0146"/>
    <w:rsid w:val="00C22373"/>
    <w:rsid w:val="00F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2</cp:revision>
  <dcterms:created xsi:type="dcterms:W3CDTF">2023-11-30T06:04:00Z</dcterms:created>
  <dcterms:modified xsi:type="dcterms:W3CDTF">2023-11-30T04:22:00Z</dcterms:modified>
</cp:coreProperties>
</file>